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40"/>
        <w:ind w:right="0" w:left="0" w:firstLine="0"/>
        <w:jc w:val="left"/>
        <w:rPr>
          <w:rFonts w:ascii="Times New Roman" w:hAnsi="Times New Roman" w:cs="Times New Roman" w:eastAsia="Times New Roman"/>
          <w:color w:val="auto"/>
          <w:spacing w:val="0"/>
          <w:position w:val="0"/>
          <w:sz w:val="32"/>
          <w:u w:val="single"/>
          <w:shd w:fill="auto" w:val="clear"/>
        </w:rPr>
      </w:pPr>
      <w:r>
        <w:rPr>
          <w:rFonts w:ascii="Times New Roman" w:hAnsi="Times New Roman" w:cs="Times New Roman" w:eastAsia="Times New Roman"/>
          <w:color w:val="auto"/>
          <w:spacing w:val="0"/>
          <w:position w:val="0"/>
          <w:sz w:val="32"/>
          <w:u w:val="single"/>
          <w:shd w:fill="auto" w:val="clear"/>
        </w:rPr>
        <w:t xml:space="preserve">ASSIGNMENT-2 (DAY-2): WORKING WITH EC2</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Create an EC2 Instance</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Enable termination protection while creating EC2 instance</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Display instance details</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4. Terminate your instance after disabling termination protection</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 xml:space="preserve">STEP 1: Create an EC2 Instance</w:t>
      </w:r>
    </w:p>
    <w:p>
      <w:pPr>
        <w:numPr>
          <w:ilvl w:val="0"/>
          <w:numId w:val="2"/>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To create ec2 instance first we need to go-to AWS Management console. Now to select ec2, we can search ec2 using AWS console search bar or click on Services---&gt; Compute ---&gt; EC2.</w:t>
      </w:r>
      <w:r>
        <w:object w:dxaOrig="8848" w:dyaOrig="4170">
          <v:rect xmlns:o="urn:schemas-microsoft-com:office:office" xmlns:v="urn:schemas-microsoft-com:vml" id="rectole0000000000" style="width:442.400000pt;height:208.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4"/>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Now we are in EC2 Dashboard.</w:t>
      </w:r>
      <w:r>
        <w:object w:dxaOrig="8848" w:dyaOrig="4272">
          <v:rect xmlns:o="urn:schemas-microsoft-com:office:office" xmlns:v="urn:schemas-microsoft-com:vml" id="rectole0000000001" style="width:442.400000pt;height:213.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6"/>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Now to create EC2 instance, we have to click on Launch Instance.</w:t>
      </w:r>
      <w:r>
        <w:object w:dxaOrig="8848" w:dyaOrig="4231">
          <v:rect xmlns:o="urn:schemas-microsoft-com:office:office" xmlns:v="urn:schemas-microsoft-com:vml" id="rectole0000000002" style="width:442.400000pt;height:211.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8"/>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Now, here we have to choose AMI, AMI is nothing but Amazon Machine Image. These AMI's contain the OS, application and applications all these are included inside your AMI. here iam selecting Amazon Linux 2 AMI.</w:t>
      </w:r>
      <w:r>
        <w:object w:dxaOrig="8848" w:dyaOrig="3806">
          <v:rect xmlns:o="urn:schemas-microsoft-com:office:office" xmlns:v="urn:schemas-microsoft-com:vml" id="rectole0000000003" style="width:442.400000pt;height:190.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10"/>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Now here, we need to choose an Instance Type. here iam selecting t2 micro and click Next: Configure Instance Details.</w:t>
      </w:r>
      <w:r>
        <w:object w:dxaOrig="8848" w:dyaOrig="4110">
          <v:rect xmlns:o="urn:schemas-microsoft-com:office:office" xmlns:v="urn:schemas-microsoft-com:vml" id="rectole0000000004" style="width:442.400000pt;height:205.5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12"/>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here, we need to configure Instance details.  iam going to create a single instance and iam going with default vpc and subnet. iam enabling Auto assign public IP.</w:t>
      </w:r>
      <w:r>
        <w:object w:dxaOrig="8848" w:dyaOrig="4170">
          <v:rect xmlns:o="urn:schemas-microsoft-com:office:office" xmlns:v="urn:schemas-microsoft-com:vml" id="rectole0000000005" style="width:442.400000pt;height:208.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 xml:space="preserve">Step 2: Enable termination protection while creating EC2 instance</w:t>
      </w:r>
    </w:p>
    <w:p>
      <w:pPr>
        <w:numPr>
          <w:ilvl w:val="0"/>
          <w:numId w:val="14"/>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Here, Iam enabling proctecting against accidental termination. its is very useful option because a server is a very critical resource and we need to protect resource against accidental termination. then click Next: Add Storage</w:t>
      </w:r>
      <w:r>
        <w:object w:dxaOrig="8848" w:dyaOrig="4110">
          <v:rect xmlns:o="urn:schemas-microsoft-com:office:office" xmlns:v="urn:schemas-microsoft-com:vml" id="rectole0000000006" style="width:442.400000pt;height:205.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16"/>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this is the root volume. it is nothing but the primary partition where our OS information is going to be residing. By default we have 8 gb for linux and if we need to add more storage we can add by clicking on Add New Volume but as of now iam going with default options. then click Next: Add Tags</w:t>
      </w:r>
      <w:r>
        <w:object w:dxaOrig="8848" w:dyaOrig="4110">
          <v:rect xmlns:o="urn:schemas-microsoft-com:office:office" xmlns:v="urn:schemas-microsoft-com:vml" id="rectole0000000007" style="width:442.400000pt;height:205.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18"/>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So tags are nothing but meta-data. here iam just giving Name tag. then click Next: Configure Security Group.</w:t>
      </w:r>
      <w:r>
        <w:object w:dxaOrig="8848" w:dyaOrig="4029">
          <v:rect xmlns:o="urn:schemas-microsoft-com:office:office" xmlns:v="urn:schemas-microsoft-com:vml" id="rectole0000000008" style="width:442.400000pt;height:201.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20"/>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Security Group is nothing but the virtual firewall for our instance and we can choose the type of traffic that can have access to our instance. there are different types of traffic that  we can allow access to our instance. but as of now iam choosing allow All traffic and selecting Source as Anywhere. then click Review and Launch.</w:t>
      </w:r>
      <w:r>
        <w:object w:dxaOrig="8848" w:dyaOrig="4069">
          <v:rect xmlns:o="urn:schemas-microsoft-com:office:office" xmlns:v="urn:schemas-microsoft-com:vml" id="rectole0000000009" style="width:442.400000pt;height:203.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 xml:space="preserve">Step 3: Display instance details</w:t>
      </w:r>
    </w:p>
    <w:p>
      <w:pPr>
        <w:numPr>
          <w:ilvl w:val="0"/>
          <w:numId w:val="22"/>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Here, I can review all the selections that i have made to create instance. then click launch </w:t>
      </w:r>
      <w:r>
        <w:object w:dxaOrig="8848" w:dyaOrig="4049">
          <v:rect xmlns:o="urn:schemas-microsoft-com:office:office" xmlns:v="urn:schemas-microsoft-com:vml" id="rectole0000000010" style="width:442.400000pt;height:202.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24"/>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Create a new key pair, Download the key pair and click on Launch instance.</w:t>
      </w:r>
      <w:r>
        <w:object w:dxaOrig="8848" w:dyaOrig="4110">
          <v:rect xmlns:o="urn:schemas-microsoft-com:office:office" xmlns:v="urn:schemas-microsoft-com:vml" id="rectole0000000011" style="width:442.400000pt;height:205.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26"/>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Now we succesfully launched the instance. if we need more details regarding instance click on Details tab below. So that we can view more details regarding our instance.</w:t>
      </w:r>
      <w:r>
        <w:object w:dxaOrig="8848" w:dyaOrig="4170">
          <v:rect xmlns:o="urn:schemas-microsoft-com:office:office" xmlns:v="urn:schemas-microsoft-com:vml" id="rectole0000000012" style="width:442.400000pt;height:208.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u w:val="single"/>
          <w:shd w:fill="auto" w:val="clear"/>
        </w:rPr>
        <w:t xml:space="preserve">Step 4: Terminate your instance after disabling termination protection</w:t>
      </w:r>
    </w:p>
    <w:p>
      <w:pPr>
        <w:numPr>
          <w:ilvl w:val="0"/>
          <w:numId w:val="28"/>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Now to terminate our instance click on Instance state --&gt; Terminate Instance.</w:t>
      </w:r>
      <w:r>
        <w:object w:dxaOrig="8848" w:dyaOrig="4170">
          <v:rect xmlns:o="urn:schemas-microsoft-com:office:office" xmlns:v="urn:schemas-microsoft-com:vml" id="rectole0000000013" style="width:442.400000pt;height:208.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0"/>
        </w:numPr>
        <w:spacing w:before="0" w:after="200" w:line="240"/>
        <w:ind w:right="0" w:left="720" w:hanging="360"/>
        <w:jc w:val="left"/>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Its showing Failed to terminated because if you remember while configuring instance we are enabled termination protection.</w:t>
      </w:r>
      <w:r>
        <w:object w:dxaOrig="8848" w:dyaOrig="4170">
          <v:rect xmlns:o="urn:schemas-microsoft-com:office:office" xmlns:v="urn:schemas-microsoft-com:vml" id="rectole0000000014" style="width:442.400000pt;height:208.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2"/>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Now to terminate the instance, first we need to disable the termination protection. to disable termination protection, click on Actions --&gt; Instance settings --&gt; Change termination protection.</w:t>
      </w:r>
      <w:r>
        <w:object w:dxaOrig="8848" w:dyaOrig="4231">
          <v:rect xmlns:o="urn:schemas-microsoft-com:office:office" xmlns:v="urn:schemas-microsoft-com:vml" id="rectole0000000015" style="width:442.400000pt;height:211.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4"/>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Now here disable te termination protection and click save.</w:t>
      </w:r>
      <w:r>
        <w:object w:dxaOrig="8848" w:dyaOrig="3583">
          <v:rect xmlns:o="urn:schemas-microsoft-com:office:office" xmlns:v="urn:schemas-microsoft-com:vml" id="rectole0000000016" style="width:442.400000pt;height:179.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6"/>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Now it as disable the termination protection. select  the instance and click on Instance state --&gt; Terminate instance.</w:t>
      </w:r>
      <w:r>
        <w:object w:dxaOrig="8848" w:dyaOrig="4130">
          <v:rect xmlns:o="urn:schemas-microsoft-com:office:office" xmlns:v="urn:schemas-microsoft-com:vml" id="rectole0000000017" style="width:442.400000pt;height:206.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38"/>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Now, the instance is sucessfully terminated.</w:t>
      </w:r>
      <w:r>
        <w:object w:dxaOrig="8848" w:dyaOrig="4130">
          <v:rect xmlns:o="urn:schemas-microsoft-com:office:office" xmlns:v="urn:schemas-microsoft-com:vml" id="rectole0000000018" style="width:442.400000pt;height:206.5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32"/>
          <w:u w:val="single"/>
          <w:shd w:fill="auto" w:val="clear"/>
        </w:rPr>
      </w:pPr>
      <w:r>
        <w:rPr>
          <w:rFonts w:ascii="Times New Roman" w:hAnsi="Times New Roman" w:cs="Times New Roman" w:eastAsia="Times New Roman"/>
          <w:color w:val="auto"/>
          <w:spacing w:val="0"/>
          <w:position w:val="0"/>
          <w:sz w:val="32"/>
          <w:u w:val="single"/>
          <w:shd w:fill="auto" w:val="clear"/>
        </w:rPr>
        <w:t xml:space="preserve">ASSIGNMENT-2 (DAY-2): WORKING WITH Elastic Beanstalk</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Deploying a sample application on elastic beanstalk</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Events</w: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3. Environments</w:t>
      </w:r>
    </w:p>
    <w:p>
      <w:pPr>
        <w:spacing w:before="0" w:after="200" w:line="240"/>
        <w:ind w:right="0" w:left="0" w:firstLine="0"/>
        <w:jc w:val="left"/>
        <w:rPr>
          <w:rFonts w:ascii="Times New Roman" w:hAnsi="Times New Roman" w:cs="Times New Roman" w:eastAsia="Times New Roman"/>
          <w:color w:val="auto"/>
          <w:spacing w:val="0"/>
          <w:position w:val="0"/>
          <w:sz w:val="28"/>
          <w:u w:val="single"/>
          <w:shd w:fill="auto" w:val="clear"/>
        </w:rPr>
      </w:pPr>
      <w:r>
        <w:rPr>
          <w:rFonts w:ascii="Times New Roman" w:hAnsi="Times New Roman" w:cs="Times New Roman" w:eastAsia="Times New Roman"/>
          <w:color w:val="auto"/>
          <w:spacing w:val="0"/>
          <w:position w:val="0"/>
          <w:sz w:val="28"/>
          <w:u w:val="single"/>
          <w:shd w:fill="auto" w:val="clear"/>
        </w:rPr>
        <w:t xml:space="preserve">Step 1: Deploying a sample application on elastic beanstalk</w:t>
      </w:r>
    </w:p>
    <w:p>
      <w:pPr>
        <w:numPr>
          <w:ilvl w:val="0"/>
          <w:numId w:val="40"/>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To deploy a sample application on elastic first we need to go-to AWS Management console. Now to select Elastic Beanstalk, we can search elastic beanstalk using AWS console search bar or click on Services---&gt; Compute ---&gt; Elastic Beanstalk.</w:t>
      </w:r>
      <w:r>
        <w:object w:dxaOrig="8848" w:dyaOrig="4191">
          <v:rect xmlns:o="urn:schemas-microsoft-com:office:office" xmlns:v="urn:schemas-microsoft-com:vml" id="rectole0000000019" style="width:442.400000pt;height:209.5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42"/>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After clicking on elastic beanstalk, we are redirected to elastic beanstalk dashboard, their click on Create Application.</w:t>
      </w:r>
      <w:r>
        <w:object w:dxaOrig="8848" w:dyaOrig="4231">
          <v:rect xmlns:o="urn:schemas-microsoft-com:office:office" xmlns:v="urn:schemas-microsoft-com:vml" id="rectole0000000020" style="width:442.400000pt;height:211.5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44"/>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Here, we need to give application information. first we need to give application name(I given "myFirst_JavaApplication). and then we have tags, these are for meta-data about our application.</w:t>
      </w:r>
      <w:r>
        <w:object w:dxaOrig="8747" w:dyaOrig="4231">
          <v:rect xmlns:o="urn:schemas-microsoft-com:office:office" xmlns:v="urn:schemas-microsoft-com:vml" id="rectole0000000021" style="width:437.350000pt;height:211.5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46"/>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Here, in the plaform, we need to select on which platform we need to deploy our application, here iam going to be using java platform and i choose platform branch as Coretto 11 running on 64-bit Amazon Linux 2 and version is 3.2.4. And in Application code iam selecting Sample application then click on Configure more option</w:t>
      </w:r>
      <w:r>
        <w:rPr>
          <w:rFonts w:ascii="Times New Roman" w:hAnsi="Times New Roman" w:cs="Times New Roman" w:eastAsia="Times New Roman"/>
          <w:color w:val="auto"/>
          <w:spacing w:val="0"/>
          <w:position w:val="0"/>
          <w:sz w:val="22"/>
          <w:shd w:fill="auto" w:val="clear"/>
        </w:rPr>
        <w:t xml:space="preserve">.</w:t>
      </w:r>
      <w:r>
        <w:object w:dxaOrig="8747" w:dyaOrig="4110">
          <v:rect xmlns:o="urn:schemas-microsoft-com:office:office" xmlns:v="urn:schemas-microsoft-com:vml" id="rectole0000000022" style="width:437.350000pt;height:205.5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48"/>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As iam using free-tier, in configuration presets i selected single instance </w:t>
      </w:r>
      <w:r>
        <w:object w:dxaOrig="8848" w:dyaOrig="4312">
          <v:rect xmlns:o="urn:schemas-microsoft-com:office:office" xmlns:v="urn:schemas-microsoft-com:vml" id="rectole0000000023" style="width:442.400000pt;height:215.6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50"/>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So coming to the platform, we have selected Corretto 11 running on 64-bit Amazon Linux 2 with version 3.2.4. So here, we can delete Software related things, Instances related things and capacity related thngs as well.</w:t>
      </w:r>
      <w:r>
        <w:object w:dxaOrig="8848" w:dyaOrig="4333">
          <v:rect xmlns:o="urn:schemas-microsoft-com:office:office" xmlns:v="urn:schemas-microsoft-com:vml" id="rectole0000000024" style="width:442.400000pt;height:216.6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52"/>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Click on Create app</w:t>
      </w:r>
      <w:r>
        <w:object w:dxaOrig="8848" w:dyaOrig="4272">
          <v:rect xmlns:o="urn:schemas-microsoft-com:office:office" xmlns:v="urn:schemas-microsoft-com:vml" id="rectole0000000025" style="width:442.400000pt;height:213.6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54"/>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So Myfirstjavaapplication is started Creating.</w:t>
      </w:r>
      <w:r>
        <w:object w:dxaOrig="8848" w:dyaOrig="3016">
          <v:rect xmlns:o="urn:schemas-microsoft-com:office:office" xmlns:v="urn:schemas-microsoft-com:vml" id="rectole0000000026" style="width:442.400000pt;height:150.8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56"/>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we have sucessfully deployed our sample java application on elastic beanstalk. here, we have url for domain name and this is unique, we can simply click on the url to view our application.</w:t>
      </w:r>
      <w:r>
        <w:object w:dxaOrig="8848" w:dyaOrig="4191">
          <v:rect xmlns:o="urn:schemas-microsoft-com:office:office" xmlns:v="urn:schemas-microsoft-com:vml" id="rectole0000000027" style="width:442.400000pt;height:209.5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58"/>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So this is our application running on AWS.</w:t>
      </w:r>
      <w:r>
        <w:object w:dxaOrig="8848" w:dyaOrig="4798">
          <v:rect xmlns:o="urn:schemas-microsoft-com:office:office" xmlns:v="urn:schemas-microsoft-com:vml" id="rectole0000000028" style="width:442.400000pt;height:239.9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 xml:space="preserve">Step 2: Events</w:t>
      </w:r>
    </w:p>
    <w:p>
      <w:pPr>
        <w:numPr>
          <w:ilvl w:val="0"/>
          <w:numId w:val="60"/>
        </w:numPr>
        <w:spacing w:before="0" w:after="2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So these are events that are happend while deploying our sample java application. </w:t>
      </w:r>
      <w:r>
        <w:object w:dxaOrig="8848" w:dyaOrig="4170">
          <v:rect xmlns:o="urn:schemas-microsoft-com:office:office" xmlns:v="urn:schemas-microsoft-com:vml" id="rectole0000000029" style="width:442.400000pt;height:208.5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u w:val="single"/>
          <w:shd w:fill="auto" w:val="clear"/>
        </w:rPr>
        <w:t xml:space="preserve">Step 3: Environments</w:t>
      </w:r>
    </w:p>
    <w:p>
      <w:pPr>
        <w:numPr>
          <w:ilvl w:val="0"/>
          <w:numId w:val="62"/>
        </w:numPr>
        <w:spacing w:before="0" w:after="20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Instance is added to environment</w:t>
      </w:r>
      <w:r>
        <w:object w:dxaOrig="8848" w:dyaOrig="3603">
          <v:rect xmlns:o="urn:schemas-microsoft-com:office:office" xmlns:v="urn:schemas-microsoft-com:vml" id="rectole0000000030" style="width:442.400000pt;height:180.1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r>
        <w:rPr>
          <w:rFonts w:ascii="Calibri" w:hAnsi="Calibri" w:cs="Calibri" w:eastAsia="Calibri"/>
          <w:color w:val="auto"/>
          <w:spacing w:val="0"/>
          <w:position w:val="0"/>
          <w:sz w:val="32"/>
          <w:shd w:fill="auto" w:val="clear"/>
        </w:rPr>
        <w:t xml:space="preserve">------------------------------------------------------------------------------------------------                        ---------------------------------------THANK YOU----------------------------------------</w:t>
      </w: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num w:numId="2">
    <w:abstractNumId w:val="180"/>
  </w:num>
  <w:num w:numId="4">
    <w:abstractNumId w:val="174"/>
  </w:num>
  <w:num w:numId="6">
    <w:abstractNumId w:val="168"/>
  </w:num>
  <w:num w:numId="8">
    <w:abstractNumId w:val="162"/>
  </w:num>
  <w:num w:numId="10">
    <w:abstractNumId w:val="156"/>
  </w:num>
  <w:num w:numId="12">
    <w:abstractNumId w:val="150"/>
  </w:num>
  <w:num w:numId="14">
    <w:abstractNumId w:val="144"/>
  </w:num>
  <w:num w:numId="16">
    <w:abstractNumId w:val="138"/>
  </w:num>
  <w:num w:numId="18">
    <w:abstractNumId w:val="132"/>
  </w:num>
  <w:num w:numId="20">
    <w:abstractNumId w:val="126"/>
  </w:num>
  <w:num w:numId="22">
    <w:abstractNumId w:val="120"/>
  </w:num>
  <w:num w:numId="24">
    <w:abstractNumId w:val="114"/>
  </w:num>
  <w:num w:numId="26">
    <w:abstractNumId w:val="108"/>
  </w:num>
  <w:num w:numId="28">
    <w:abstractNumId w:val="102"/>
  </w:num>
  <w:num w:numId="30">
    <w:abstractNumId w:val="96"/>
  </w:num>
  <w:num w:numId="32">
    <w:abstractNumId w:val="90"/>
  </w:num>
  <w:num w:numId="34">
    <w:abstractNumId w:val="84"/>
  </w:num>
  <w:num w:numId="36">
    <w:abstractNumId w:val="78"/>
  </w:num>
  <w:num w:numId="38">
    <w:abstractNumId w:val="72"/>
  </w:num>
  <w:num w:numId="40">
    <w:abstractNumId w:val="66"/>
  </w:num>
  <w:num w:numId="42">
    <w:abstractNumId w:val="60"/>
  </w:num>
  <w:num w:numId="44">
    <w:abstractNumId w:val="54"/>
  </w:num>
  <w:num w:numId="46">
    <w:abstractNumId w:val="48"/>
  </w:num>
  <w:num w:numId="48">
    <w:abstractNumId w:val="42"/>
  </w:num>
  <w:num w:numId="50">
    <w:abstractNumId w:val="36"/>
  </w:num>
  <w:num w:numId="52">
    <w:abstractNumId w:val="30"/>
  </w:num>
  <w:num w:numId="54">
    <w:abstractNumId w:val="24"/>
  </w:num>
  <w:num w:numId="56">
    <w:abstractNumId w:val="18"/>
  </w:num>
  <w:num w:numId="58">
    <w:abstractNumId w:val="12"/>
  </w:num>
  <w:num w:numId="60">
    <w:abstractNumId w:val="6"/>
  </w:num>
  <w:num w:numId="6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numbering.xml" Id="docRId62" Type="http://schemas.openxmlformats.org/officeDocument/2006/relationships/numbering"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styles.xml" Id="docRId63" Type="http://schemas.openxmlformats.org/officeDocument/2006/relationships/styles"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s>
</file>